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A7" w:rsidRPr="008D3EA7" w:rsidRDefault="008D3EA7" w:rsidP="008D3EA7">
      <w:pPr>
        <w:spacing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</w:pPr>
      <w:r w:rsidRPr="008D3EA7"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en-AU"/>
        </w:rPr>
        <w:t>MicroStation Tip – Aligning Patterns</w:t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When patterning or hatching a detail it is beneficial to be sure the patterns align between adjacent elements.  This can be done by having a common pattern intersection point defined in the drawing to be used for all patterning.</w:t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1. Start by defining a Pattern Intersection Point in your detail.  This point can be a construction class element or on a No Plot level, which ever you prefer.</w:t>
      </w:r>
    </w:p>
    <w:p w:rsidR="008D3EA7" w:rsidRPr="008D3EA7" w:rsidRDefault="008D3EA7" w:rsidP="008D3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27F98553" wp14:editId="2A7C77DA">
            <wp:extent cx="6096000" cy="3208891"/>
            <wp:effectExtent l="0" t="0" r="0" b="0"/>
            <wp:docPr id="1" name="Picture 1" descr="Patterns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tterns Al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208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2. Then select the patterning command. In this example I will use a Hatch Pattern with Flood Area.</w:t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3. Select the area for the pattern.  The area will highlight.</w:t>
      </w:r>
    </w:p>
    <w:p w:rsidR="008D3EA7" w:rsidRPr="008D3EA7" w:rsidRDefault="008D3EA7" w:rsidP="008D3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63DAC31A" wp14:editId="5A7BA019">
            <wp:extent cx="5972175" cy="3129943"/>
            <wp:effectExtent l="0" t="0" r="0" b="0"/>
            <wp:docPr id="2" name="Picture 2" descr="Selecting a Patterning Comm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lecting a Patterning Comma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129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4. Follow your command prompt in the status bar.</w:t>
      </w:r>
    </w:p>
    <w:p w:rsidR="008D3EA7" w:rsidRPr="008D3EA7" w:rsidRDefault="008D3EA7" w:rsidP="008D3EA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774A85A4" wp14:editId="00F5EF0D">
            <wp:extent cx="3152775" cy="228600"/>
            <wp:effectExtent l="0" t="0" r="9525" b="0"/>
            <wp:docPr id="3" name="Picture 3" descr="Command Prom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mmand Promp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A7" w:rsidRDefault="008D3EA7">
      <w:pPr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br w:type="page"/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lastRenderedPageBreak/>
        <w:t>5. Do Not Accept yet.  </w:t>
      </w:r>
      <w:proofErr w:type="gramStart"/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Tentative snap to your Pattern Intersection Point.</w:t>
      </w:r>
      <w:proofErr w:type="gramEnd"/>
    </w:p>
    <w:p w:rsidR="008D3EA7" w:rsidRPr="008D3EA7" w:rsidRDefault="008D3EA7" w:rsidP="008D3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28108647" wp14:editId="1CFC2C62">
            <wp:extent cx="5753100" cy="3066631"/>
            <wp:effectExtent l="0" t="0" r="0" b="635"/>
            <wp:docPr id="4" name="Picture 4" descr="Hatch A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tch Are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136" cy="3068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6. Now accept the pattern with a Data point. The pattern will be placed in the area.</w:t>
      </w:r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7. Continue to hatch additional areas but always tentative snap back to the Point Intersection Point prior to Accepting.</w:t>
      </w:r>
    </w:p>
    <w:p w:rsidR="008D3EA7" w:rsidRPr="008D3EA7" w:rsidRDefault="008D3EA7" w:rsidP="008D3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326077A5" wp14:editId="39DAD334">
            <wp:extent cx="5750230" cy="3095625"/>
            <wp:effectExtent l="0" t="0" r="3175" b="0"/>
            <wp:docPr id="5" name="Picture 5" descr="Hatch A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atch Are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449" cy="309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3EA7" w:rsidRPr="008D3EA7" w:rsidRDefault="008D3EA7" w:rsidP="008D3E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  <w:t>8. What you will have is multiple patterns that align perfectly across different elements.</w:t>
      </w:r>
    </w:p>
    <w:p w:rsidR="008D3EA7" w:rsidRPr="008D3EA7" w:rsidRDefault="008D3EA7" w:rsidP="008D3E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AU"/>
        </w:rPr>
      </w:pPr>
      <w:r w:rsidRPr="008D3EA7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44F78DE0" wp14:editId="680A9F1E">
            <wp:extent cx="5915025" cy="1909441"/>
            <wp:effectExtent l="0" t="0" r="0" b="0"/>
            <wp:docPr id="6" name="Picture 6" descr="Aligning Patter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ligning Pattern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909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3EA7" w:rsidRPr="008D3EA7" w:rsidSect="008D3EA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A7"/>
    <w:rsid w:val="008D3EA7"/>
    <w:rsid w:val="00A6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9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1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4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152</Words>
  <Characters>869</Characters>
  <Application>Microsoft Office Word</Application>
  <DocSecurity>0</DocSecurity>
  <Lines>7</Lines>
  <Paragraphs>2</Paragraphs>
  <ScaleCrop>false</ScaleCrop>
  <Company>Tract Consulting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Davidson</dc:creator>
  <cp:lastModifiedBy>John Davidson</cp:lastModifiedBy>
  <cp:revision>1</cp:revision>
  <dcterms:created xsi:type="dcterms:W3CDTF">2016-02-11T00:24:00Z</dcterms:created>
  <dcterms:modified xsi:type="dcterms:W3CDTF">2016-02-11T00:30:00Z</dcterms:modified>
</cp:coreProperties>
</file>